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7C6" w:rsidRPr="006E761F" w:rsidRDefault="00E147C6" w:rsidP="00E147C6">
      <w:pPr>
        <w:spacing w:line="300" w:lineRule="exact"/>
        <w:jc w:val="left"/>
        <w:rPr>
          <w:rFonts w:asciiTheme="majorHAnsi" w:eastAsiaTheme="majorHAnsi" w:hAnsiTheme="majorHAnsi"/>
          <w:b/>
          <w:sz w:val="28"/>
          <w:szCs w:val="36"/>
        </w:rPr>
      </w:pPr>
      <w:r>
        <w:rPr>
          <w:rFonts w:asciiTheme="majorHAnsi" w:eastAsiaTheme="majorHAnsi" w:hAnsiTheme="majorHAnsi" w:hint="eastAsia"/>
          <w:b/>
          <w:sz w:val="24"/>
          <w:szCs w:val="36"/>
        </w:rPr>
        <w:t>未利用・規格外</w:t>
      </w:r>
      <w:r w:rsidR="00905289">
        <w:rPr>
          <w:rFonts w:asciiTheme="majorHAnsi" w:eastAsiaTheme="majorHAnsi" w:hAnsiTheme="majorHAnsi" w:hint="eastAsia"/>
          <w:b/>
          <w:sz w:val="24"/>
          <w:szCs w:val="36"/>
        </w:rPr>
        <w:t>農林水産物</w:t>
      </w:r>
      <w:r>
        <w:rPr>
          <w:rFonts w:asciiTheme="majorHAnsi" w:eastAsiaTheme="majorHAnsi" w:hAnsiTheme="majorHAnsi" w:hint="eastAsia"/>
          <w:b/>
          <w:sz w:val="24"/>
          <w:szCs w:val="36"/>
        </w:rPr>
        <w:t>の有効活用について学ぶ</w:t>
      </w:r>
      <w:bookmarkStart w:id="0" w:name="_GoBack"/>
      <w:bookmarkEnd w:id="0"/>
      <w:r>
        <w:rPr>
          <w:rFonts w:asciiTheme="majorHAnsi" w:eastAsiaTheme="majorHAnsi" w:hAnsiTheme="majorHAnsi" w:hint="eastAsia"/>
          <w:b/>
          <w:sz w:val="24"/>
          <w:szCs w:val="36"/>
        </w:rPr>
        <w:t>！異業種交流</w:t>
      </w:r>
      <w:r w:rsidRPr="0059260F">
        <w:rPr>
          <w:rFonts w:asciiTheme="majorHAnsi" w:eastAsiaTheme="majorHAnsi" w:hAnsiTheme="majorHAnsi" w:hint="eastAsia"/>
          <w:b/>
          <w:sz w:val="24"/>
          <w:szCs w:val="36"/>
        </w:rPr>
        <w:t>セミナー</w:t>
      </w:r>
    </w:p>
    <w:p w:rsidR="00E147C6" w:rsidRPr="003519EB" w:rsidRDefault="00E147C6" w:rsidP="00E147C6">
      <w:pPr>
        <w:spacing w:line="600" w:lineRule="exact"/>
        <w:jc w:val="center"/>
        <w:rPr>
          <w:rFonts w:asciiTheme="majorHAnsi" w:eastAsiaTheme="majorHAnsi" w:hAnsiTheme="majorHAnsi"/>
          <w:b/>
          <w:sz w:val="36"/>
          <w:szCs w:val="36"/>
        </w:rPr>
      </w:pPr>
      <w:r w:rsidRPr="003519EB">
        <w:rPr>
          <w:rFonts w:asciiTheme="majorHAnsi" w:eastAsiaTheme="majorHAnsi" w:hAnsiTheme="majorHAnsi" w:hint="eastAsia"/>
          <w:b/>
          <w:sz w:val="36"/>
          <w:szCs w:val="36"/>
        </w:rPr>
        <w:t>参　加　申　込　書</w:t>
      </w:r>
    </w:p>
    <w:tbl>
      <w:tblPr>
        <w:tblStyle w:val="a3"/>
        <w:tblpPr w:leftFromText="142" w:rightFromText="142" w:vertAnchor="text" w:horzAnchor="margin" w:tblpY="706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08"/>
        <w:gridCol w:w="9072"/>
      </w:tblGrid>
      <w:tr w:rsidR="00E147C6" w:rsidRPr="002B3967" w:rsidTr="00B37597">
        <w:trPr>
          <w:trHeight w:val="1256"/>
        </w:trPr>
        <w:tc>
          <w:tcPr>
            <w:tcW w:w="1408" w:type="dxa"/>
            <w:shd w:val="clear" w:color="auto" w:fill="FFFFFF" w:themeFill="background1"/>
            <w:vAlign w:val="center"/>
          </w:tcPr>
          <w:p w:rsidR="00E147C6" w:rsidRPr="00516D75" w:rsidRDefault="00E147C6" w:rsidP="00B81483">
            <w:pPr>
              <w:snapToGrid w:val="0"/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24"/>
                <w:szCs w:val="21"/>
              </w:rPr>
            </w:pPr>
            <w:r w:rsidRPr="00140001">
              <w:rPr>
                <w:rFonts w:asciiTheme="majorHAnsi" w:eastAsiaTheme="majorHAnsi" w:hAnsiTheme="majorHAnsi" w:hint="eastAsia"/>
                <w:b/>
                <w:sz w:val="28"/>
                <w:szCs w:val="21"/>
              </w:rPr>
              <w:t>申込先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:rsidR="00740DAE" w:rsidRDefault="00E147C6" w:rsidP="00B81483">
            <w:pPr>
              <w:snapToGrid w:val="0"/>
              <w:spacing w:line="360" w:lineRule="exact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="メイリオ" w:eastAsia="メイリオ" w:hAnsi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7F734" wp14:editId="16E35937">
                      <wp:simplePos x="0" y="0"/>
                      <wp:positionH relativeFrom="margin">
                        <wp:posOffset>4328795</wp:posOffset>
                      </wp:positionH>
                      <wp:positionV relativeFrom="paragraph">
                        <wp:posOffset>42545</wp:posOffset>
                      </wp:positionV>
                      <wp:extent cx="1352550" cy="5619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700B7" w:rsidRDefault="00E54F37" w:rsidP="00E147C6">
                                  <w:pPr>
                                    <w:spacing w:line="240" w:lineRule="exact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左記</w:t>
                                  </w:r>
                                </w:p>
                                <w:p w:rsidR="00E700B7" w:rsidRDefault="00740DAE" w:rsidP="00E147C6">
                                  <w:pPr>
                                    <w:spacing w:line="240" w:lineRule="exact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二次元</w:t>
                                  </w:r>
                                  <w:r w:rsidR="00E54F37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コード</w:t>
                                  </w:r>
                                  <w:r w:rsidR="00E147C6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でも</w:t>
                                  </w:r>
                                </w:p>
                                <w:p w:rsidR="00E147C6" w:rsidRPr="00E700B7" w:rsidRDefault="00E147C6" w:rsidP="00E147C6">
                                  <w:pPr>
                                    <w:spacing w:line="240" w:lineRule="exact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受付中</w:t>
                                  </w:r>
                                  <w:r w:rsidR="00E54F37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7F7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0.85pt;margin-top:3.35pt;width:106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" filled="f" stroked="f" strokeweight=".5pt">
                      <v:textbox>
                        <w:txbxContent>
                          <w:p w:rsidR="00E700B7" w:rsidRDefault="00E54F37" w:rsidP="00E147C6">
                            <w:pPr>
                              <w:spacing w:line="240" w:lineRule="exact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左記</w:t>
                            </w:r>
                          </w:p>
                          <w:p w:rsidR="00E700B7" w:rsidRDefault="00740DAE" w:rsidP="00E147C6">
                            <w:pPr>
                              <w:spacing w:line="240" w:lineRule="exact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二次元</w:t>
                            </w:r>
                            <w:r w:rsidR="00E54F37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コード</w:t>
                            </w:r>
                            <w:r w:rsidR="00E147C6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でも</w:t>
                            </w:r>
                          </w:p>
                          <w:p w:rsidR="00E147C6" w:rsidRPr="00E700B7" w:rsidRDefault="00E147C6" w:rsidP="00E147C6">
                            <w:pPr>
                              <w:spacing w:line="240" w:lineRule="exact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受付中</w:t>
                            </w:r>
                            <w:r w:rsidR="00E54F37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sz w:val="24"/>
              </w:rPr>
              <w:t>担当：</w:t>
            </w:r>
            <w:r w:rsidRPr="00516D75">
              <w:rPr>
                <w:rFonts w:asciiTheme="majorHAnsi" w:eastAsiaTheme="majorHAnsi" w:hAnsiTheme="majorHAnsi" w:hint="eastAsia"/>
                <w:b/>
                <w:sz w:val="24"/>
              </w:rPr>
              <w:t>｢農」イノベーションひょうご推進協議会</w:t>
            </w:r>
          </w:p>
          <w:p w:rsidR="00E147C6" w:rsidRPr="00516D75" w:rsidRDefault="00CA7266" w:rsidP="00740DAE">
            <w:pPr>
              <w:snapToGrid w:val="0"/>
              <w:spacing w:line="360" w:lineRule="exact"/>
              <w:ind w:firstLineChars="400" w:firstLine="942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石橋</w:t>
            </w:r>
          </w:p>
          <w:p w:rsidR="00E147C6" w:rsidRPr="00E54F37" w:rsidRDefault="00E147C6" w:rsidP="00B81483">
            <w:pPr>
              <w:snapToGrid w:val="0"/>
              <w:spacing w:line="360" w:lineRule="exact"/>
              <w:rPr>
                <w:rFonts w:asciiTheme="majorHAnsi" w:eastAsiaTheme="majorHAnsi" w:hAnsiTheme="majorHAnsi"/>
                <w:b/>
                <w:sz w:val="24"/>
              </w:rPr>
            </w:pPr>
            <w:r w:rsidRPr="00516D75">
              <w:rPr>
                <w:rFonts w:asciiTheme="majorHAnsi" w:eastAsiaTheme="majorHAnsi" w:hAnsiTheme="majorHAnsi" w:hint="eastAsia"/>
                <w:b/>
                <w:sz w:val="24"/>
              </w:rPr>
              <w:t>メール：</w:t>
            </w:r>
            <w:hyperlink r:id="rId6" w:history="1">
              <w:r w:rsidRPr="00470999">
                <w:rPr>
                  <w:rStyle w:val="a4"/>
                  <w:rFonts w:asciiTheme="majorHAnsi" w:eastAsiaTheme="majorHAnsi" w:hAnsiTheme="majorHAnsi" w:hint="eastAsia"/>
                  <w:b/>
                  <w:color w:val="000000" w:themeColor="text1"/>
                  <w:sz w:val="24"/>
                </w:rPr>
                <w:t>s</w:t>
              </w:r>
              <w:r w:rsidRPr="00470999">
                <w:rPr>
                  <w:rStyle w:val="a4"/>
                  <w:rFonts w:asciiTheme="majorHAnsi" w:eastAsiaTheme="majorHAnsi" w:hAnsiTheme="majorHAnsi"/>
                  <w:b/>
                  <w:color w:val="000000" w:themeColor="text1"/>
                  <w:sz w:val="24"/>
                </w:rPr>
                <w:t>ougounousei</w:t>
              </w:r>
              <w:r w:rsidRPr="00470999">
                <w:rPr>
                  <w:rStyle w:val="a4"/>
                  <w:rFonts w:asciiTheme="majorHAnsi" w:eastAsiaTheme="majorHAnsi" w:hAnsiTheme="majorHAnsi" w:hint="eastAsia"/>
                  <w:b/>
                  <w:color w:val="000000" w:themeColor="text1"/>
                  <w:sz w:val="24"/>
                </w:rPr>
                <w:t>@</w:t>
              </w:r>
              <w:r w:rsidRPr="00470999">
                <w:rPr>
                  <w:rStyle w:val="a4"/>
                  <w:rFonts w:asciiTheme="majorHAnsi" w:eastAsiaTheme="majorHAnsi" w:hAnsiTheme="majorHAnsi"/>
                  <w:b/>
                  <w:color w:val="000000" w:themeColor="text1"/>
                  <w:sz w:val="24"/>
                </w:rPr>
                <w:t>pref.hyogo.lg.jp</w:t>
              </w:r>
            </w:hyperlink>
            <w:r w:rsidRPr="00516D75">
              <w:rPr>
                <w:rFonts w:asciiTheme="majorHAnsi" w:eastAsiaTheme="majorHAnsi" w:hAnsiTheme="majorHAnsi" w:hint="eastAsia"/>
                <w:b/>
                <w:color w:val="000000" w:themeColor="text1"/>
                <w:sz w:val="24"/>
              </w:rPr>
              <w:t xml:space="preserve"> </w:t>
            </w:r>
            <w:r w:rsidRPr="00516D75">
              <w:rPr>
                <w:rFonts w:asciiTheme="majorHAnsi" w:eastAsiaTheme="majorHAnsi" w:hAnsiTheme="majorHAnsi" w:hint="eastAsia"/>
                <w:b/>
                <w:sz w:val="24"/>
              </w:rPr>
              <w:t>まで</w:t>
            </w:r>
            <w:r w:rsidR="00E54F37" w:rsidRPr="00E54F37">
              <w:rPr>
                <w:rFonts w:asciiTheme="majorHAnsi" w:eastAsiaTheme="majorHAnsi" w:hAnsiTheme="majorHAnsi" w:hint="eastAsia"/>
                <w:b/>
                <w:sz w:val="24"/>
              </w:rPr>
              <w:t xml:space="preserve">　</w:t>
            </w:r>
            <w:r w:rsidR="00740DAE">
              <w:rPr>
                <w:rFonts w:asciiTheme="majorHAnsi" w:eastAsiaTheme="majorHAnsi" w:hAnsiTheme="majorHAnsi" w:hint="eastAsia"/>
                <w:b/>
                <w:sz w:val="24"/>
              </w:rPr>
              <w:t xml:space="preserve">　 　</w:t>
            </w:r>
            <w:r w:rsidR="00E54F37" w:rsidRPr="00E54F37">
              <w:rPr>
                <w:rFonts w:asciiTheme="majorHAnsi" w:eastAsiaTheme="majorHAnsi" w:hAnsiTheme="majorHAnsi" w:hint="eastAsia"/>
                <w:b/>
                <w:sz w:val="24"/>
              </w:rPr>
              <w:t xml:space="preserve">　</w:t>
            </w:r>
            <w:r w:rsidR="00E54F37" w:rsidRPr="00E54F37">
              <w:rPr>
                <w:rFonts w:asciiTheme="majorHAnsi" w:eastAsiaTheme="majorHAnsi" w:hAnsiTheme="majorHAnsi"/>
                <w:b/>
                <w:noProof/>
                <w:sz w:val="24"/>
              </w:rPr>
              <w:drawing>
                <wp:inline distT="0" distB="0" distL="0" distR="0">
                  <wp:extent cx="666750" cy="66675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申込Forms QRコード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42" w:rightFromText="142" w:vertAnchor="page" w:horzAnchor="margin" w:tblpY="4291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3686"/>
        <w:gridCol w:w="992"/>
        <w:gridCol w:w="4103"/>
      </w:tblGrid>
      <w:tr w:rsidR="00B37597" w:rsidRPr="00136E82" w:rsidTr="00B37597">
        <w:trPr>
          <w:trHeight w:val="539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参加方法</w:t>
            </w:r>
          </w:p>
        </w:tc>
        <w:tc>
          <w:tcPr>
            <w:tcW w:w="8781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37597" w:rsidRPr="0002217B" w:rsidRDefault="00D632EA" w:rsidP="00B37597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4"/>
                </w:rPr>
                <w:id w:val="-15951686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597">
                  <w:rPr>
                    <w:rFonts w:ascii="ＭＳ ゴシック" w:eastAsia="ＭＳ ゴシック" w:hAnsi="ＭＳ ゴシック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B37597" w:rsidRPr="0002217B">
              <w:rPr>
                <w:rFonts w:ascii="メイリオ" w:eastAsia="メイリオ" w:hAnsi="メイリオ" w:hint="eastAsia"/>
                <w:sz w:val="24"/>
                <w:szCs w:val="24"/>
              </w:rPr>
              <w:t xml:space="preserve">会場参加　／　</w:t>
            </w:r>
            <w:r w:rsidR="00B37597" w:rsidRPr="0002217B">
              <w:rPr>
                <w:rFonts w:ascii="メイリオ" w:eastAsia="メイリオ" w:hAnsi="メイリオ" w:hint="eastAsia"/>
                <w:b/>
                <w:sz w:val="28"/>
                <w:szCs w:val="24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b/>
                  <w:sz w:val="28"/>
                  <w:szCs w:val="24"/>
                </w:rPr>
                <w:id w:val="-10752791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597">
                  <w:rPr>
                    <w:rFonts w:ascii="ＭＳ ゴシック" w:eastAsia="ＭＳ ゴシック" w:hAnsi="ＭＳ ゴシック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="00B37597">
              <w:rPr>
                <w:rFonts w:ascii="メイリオ" w:eastAsia="メイリオ" w:hAnsi="メイリオ" w:hint="eastAsia"/>
                <w:sz w:val="24"/>
                <w:szCs w:val="24"/>
              </w:rPr>
              <w:t>オンライン</w:t>
            </w:r>
            <w:r w:rsidR="00B37597" w:rsidRPr="0002217B">
              <w:rPr>
                <w:rFonts w:ascii="メイリオ" w:eastAsia="メイリオ" w:hAnsi="メイリオ" w:hint="eastAsia"/>
                <w:sz w:val="24"/>
                <w:szCs w:val="24"/>
              </w:rPr>
              <w:t>参加</w:t>
            </w:r>
            <w:r w:rsidR="007A71F8">
              <w:rPr>
                <w:rFonts w:ascii="メイリオ" w:eastAsia="メイリオ" w:hAnsi="メイリオ" w:hint="eastAsia"/>
                <w:sz w:val="24"/>
                <w:szCs w:val="24"/>
              </w:rPr>
              <w:t>（講演のみ）</w:t>
            </w:r>
            <w:r w:rsidR="00B37597" w:rsidRPr="0002217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（該当に</w:t>
            </w:r>
            <w:r w:rsidR="00B37597" w:rsidRPr="0002217B">
              <w:rPr>
                <w:rFonts w:ascii="メイリオ" w:eastAsia="メイリオ" w:hAnsi="メイリオ" w:cs="Segoe UI Emoji" w:hint="eastAsia"/>
                <w:sz w:val="24"/>
                <w:szCs w:val="24"/>
              </w:rPr>
              <w:t>✓）</w:t>
            </w:r>
          </w:p>
        </w:tc>
      </w:tr>
      <w:tr w:rsidR="00B37597" w:rsidRPr="00136E82" w:rsidTr="00B37597">
        <w:trPr>
          <w:trHeight w:val="539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社</w:t>
            </w: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・団体名</w:t>
            </w:r>
          </w:p>
        </w:tc>
        <w:tc>
          <w:tcPr>
            <w:tcW w:w="8781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7597" w:rsidRPr="00136E82" w:rsidTr="00B37597">
        <w:trPr>
          <w:trHeight w:val="496"/>
        </w:trPr>
        <w:tc>
          <w:tcPr>
            <w:tcW w:w="16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参加者</w:t>
            </w:r>
          </w:p>
          <w:p w:rsidR="00B37597" w:rsidRPr="00136E82" w:rsidRDefault="00B37597" w:rsidP="00B3759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役職氏名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役職　</w:t>
            </w:r>
          </w:p>
        </w:tc>
        <w:tc>
          <w:tcPr>
            <w:tcW w:w="5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氏名　</w:t>
            </w:r>
          </w:p>
        </w:tc>
      </w:tr>
      <w:tr w:rsidR="00B37597" w:rsidRPr="00136E82" w:rsidTr="00B37597">
        <w:trPr>
          <w:trHeight w:val="560"/>
        </w:trPr>
        <w:tc>
          <w:tcPr>
            <w:tcW w:w="16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役職　</w:t>
            </w:r>
          </w:p>
        </w:tc>
        <w:tc>
          <w:tcPr>
            <w:tcW w:w="5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</w:tr>
      <w:tr w:rsidR="00B37597" w:rsidRPr="00136E82" w:rsidTr="00B37597">
        <w:trPr>
          <w:trHeight w:val="560"/>
        </w:trPr>
        <w:tc>
          <w:tcPr>
            <w:tcW w:w="16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役職　</w:t>
            </w:r>
          </w:p>
        </w:tc>
        <w:tc>
          <w:tcPr>
            <w:tcW w:w="5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</w:tr>
      <w:tr w:rsidR="00B37597" w:rsidRPr="00136E82" w:rsidTr="00B37597">
        <w:trPr>
          <w:trHeight w:val="560"/>
        </w:trPr>
        <w:tc>
          <w:tcPr>
            <w:tcW w:w="16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役職　</w:t>
            </w:r>
          </w:p>
        </w:tc>
        <w:tc>
          <w:tcPr>
            <w:tcW w:w="5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</w:tr>
      <w:tr w:rsidR="00B37597" w:rsidRPr="00136E82" w:rsidTr="00B37597">
        <w:trPr>
          <w:trHeight w:val="560"/>
        </w:trPr>
        <w:tc>
          <w:tcPr>
            <w:tcW w:w="16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役職　</w:t>
            </w:r>
          </w:p>
        </w:tc>
        <w:tc>
          <w:tcPr>
            <w:tcW w:w="5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氏名　</w:t>
            </w:r>
          </w:p>
        </w:tc>
      </w:tr>
      <w:tr w:rsidR="00B37597" w:rsidRPr="00136E82" w:rsidTr="00B37597">
        <w:trPr>
          <w:trHeight w:val="583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9260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FAX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7597" w:rsidRPr="00136E82" w:rsidTr="00B37597">
        <w:trPr>
          <w:trHeight w:val="562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8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7597" w:rsidRPr="00136E82" w:rsidTr="00B37597">
        <w:trPr>
          <w:trHeight w:val="683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7597" w:rsidRPr="0057299E" w:rsidRDefault="00B37597" w:rsidP="00B3759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所在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</w:t>
            </w:r>
          </w:p>
        </w:tc>
        <w:tc>
          <w:tcPr>
            <w:tcW w:w="8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597" w:rsidRPr="00136E82" w:rsidRDefault="00B37597" w:rsidP="00B3759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</w:t>
            </w: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市・町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（例：神戸市、猪名川町）</w:t>
            </w:r>
          </w:p>
        </w:tc>
      </w:tr>
      <w:tr w:rsidR="00B37597" w:rsidRPr="00136E82" w:rsidTr="00B37597">
        <w:trPr>
          <w:trHeight w:val="1502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　種</w:t>
            </w:r>
          </w:p>
          <w:p w:rsidR="00B37597" w:rsidRPr="00136E82" w:rsidRDefault="00B37597" w:rsidP="00B37597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sz w:val="24"/>
                <w:szCs w:val="24"/>
              </w:rPr>
              <w:t>※複数可</w:t>
            </w:r>
          </w:p>
        </w:tc>
        <w:tc>
          <w:tcPr>
            <w:tcW w:w="8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597" w:rsidRPr="0057299E" w:rsidRDefault="00D632EA" w:rsidP="00B37597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10330770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597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37597" w:rsidRPr="005729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1次産業（</w:t>
            </w:r>
            <w:r w:rsidR="00B3759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業種：</w:t>
            </w:r>
            <w:r w:rsidR="00B37597" w:rsidRPr="005729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　　　　　　 ）</w:t>
            </w:r>
            <w:r w:rsidR="00B37597">
              <w:rPr>
                <w:rFonts w:asciiTheme="majorEastAsia" w:eastAsiaTheme="majorEastAsia" w:hAnsiTheme="majorEastAsia" w:hint="eastAsia"/>
                <w:sz w:val="24"/>
                <w:szCs w:val="24"/>
              </w:rPr>
              <w:t>業種</w:t>
            </w:r>
            <w:r w:rsidR="00B37597" w:rsidRPr="0057299E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例：農業、畜産業、水産業等</w:t>
            </w:r>
          </w:p>
          <w:p w:rsidR="00B37597" w:rsidRPr="0057299E" w:rsidRDefault="00D632EA" w:rsidP="00B37597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15512948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597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37597" w:rsidRPr="005729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2次産業（</w:t>
            </w:r>
            <w:r w:rsidR="00B3759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業種：</w:t>
            </w:r>
            <w:r w:rsidR="00B37597" w:rsidRPr="005729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  </w:t>
            </w:r>
            <w:r w:rsidR="00B3759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  <w:r w:rsidR="00B37597" w:rsidRPr="0057299E">
              <w:rPr>
                <w:rFonts w:asciiTheme="majorEastAsia" w:eastAsiaTheme="majorEastAsia" w:hAnsiTheme="majorEastAsia" w:hint="eastAsia"/>
                <w:sz w:val="24"/>
                <w:szCs w:val="24"/>
              </w:rPr>
              <w:t>業種例：食品加工　等</w:t>
            </w:r>
          </w:p>
          <w:p w:rsidR="00B37597" w:rsidRPr="0057299E" w:rsidRDefault="00D632EA" w:rsidP="00B37597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17999820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597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37597" w:rsidRPr="005729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3次産業（</w:t>
            </w:r>
            <w:r w:rsidR="00B3759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業種：</w:t>
            </w:r>
            <w:r w:rsidR="00B37597" w:rsidRPr="005729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</w:t>
            </w:r>
            <w:r w:rsidR="00B37597" w:rsidRPr="0057299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）</w:t>
            </w:r>
            <w:r w:rsidR="00B37597">
              <w:rPr>
                <w:rFonts w:asciiTheme="majorEastAsia" w:eastAsiaTheme="majorEastAsia" w:hAnsiTheme="majorEastAsia" w:hint="eastAsia"/>
                <w:sz w:val="24"/>
                <w:szCs w:val="24"/>
              </w:rPr>
              <w:t>業種</w:t>
            </w:r>
            <w:r w:rsidR="00B37597" w:rsidRPr="0057299E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例：飲食業、観光業、金融業　等</w:t>
            </w:r>
          </w:p>
          <w:p w:rsidR="00B37597" w:rsidRPr="00136E82" w:rsidRDefault="00D632EA" w:rsidP="00B37597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7711645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597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37597" w:rsidRPr="0057299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B37597" w:rsidRPr="0057299E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その他</w:t>
            </w:r>
            <w:r w:rsidR="00B37597" w:rsidRPr="005729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B37597" w:rsidRPr="0057299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 w:rsidR="00B3759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 </w:t>
            </w:r>
            <w:r w:rsidR="00B37597" w:rsidRPr="005729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</w:tr>
      <w:tr w:rsidR="00B37597" w:rsidRPr="00136E82" w:rsidTr="00B37597">
        <w:trPr>
          <w:trHeight w:val="738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7597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主な</w:t>
            </w: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事業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</w:t>
            </w:r>
          </w:p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取組</w:t>
            </w: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8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597" w:rsidRPr="00136E82" w:rsidRDefault="00B37597" w:rsidP="00B3759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7597" w:rsidRPr="00136E82" w:rsidRDefault="00B37597" w:rsidP="00B37597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7597" w:rsidRPr="00136E82" w:rsidTr="00B37597">
        <w:trPr>
          <w:trHeight w:val="927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7597" w:rsidRDefault="00B37597" w:rsidP="00B3759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持参予定の展示物</w:t>
            </w:r>
          </w:p>
          <w:p w:rsidR="00B37597" w:rsidRPr="0057299E" w:rsidRDefault="00B37597" w:rsidP="00B3759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7299E">
              <w:rPr>
                <w:rFonts w:asciiTheme="majorEastAsia" w:eastAsiaTheme="majorEastAsia" w:hAnsiTheme="majorEastAsia" w:hint="eastAsia"/>
                <w:sz w:val="24"/>
                <w:szCs w:val="24"/>
              </w:rPr>
              <w:t>※会場参加者</w:t>
            </w:r>
          </w:p>
        </w:tc>
        <w:tc>
          <w:tcPr>
            <w:tcW w:w="8781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37597" w:rsidRDefault="00D632EA" w:rsidP="00B3759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1900479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597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37597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有り /</w:t>
            </w:r>
            <w:r w:rsidR="00B37597" w:rsidRPr="00136E82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id w:val="-10842301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7597" w:rsidRPr="00136E82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37597"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無し</w:t>
            </w:r>
          </w:p>
          <w:p w:rsidR="00B37597" w:rsidRPr="00136E82" w:rsidRDefault="00B37597" w:rsidP="00B37597">
            <w:pPr>
              <w:spacing w:beforeLines="50" w:before="180"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 持参物例）商品サンプル、商品ＰＲちらし　等</w:t>
            </w:r>
          </w:p>
        </w:tc>
      </w:tr>
      <w:tr w:rsidR="00B37597" w:rsidRPr="00136E82" w:rsidTr="00B37597">
        <w:trPr>
          <w:trHeight w:val="852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連携したい</w:t>
            </w:r>
            <w:r w:rsidRPr="00136E82">
              <w:rPr>
                <w:rFonts w:asciiTheme="majorEastAsia" w:eastAsiaTheme="majorEastAsia" w:hAnsiTheme="majorEastAsia" w:hint="eastAsia"/>
                <w:b/>
                <w:w w:val="90"/>
                <w:sz w:val="24"/>
                <w:szCs w:val="24"/>
              </w:rPr>
              <w:t>事業者(分野</w:t>
            </w:r>
            <w:r>
              <w:rPr>
                <w:rFonts w:asciiTheme="majorEastAsia" w:eastAsiaTheme="majorEastAsia" w:hAnsiTheme="majorEastAsia" w:hint="eastAsia"/>
                <w:b/>
                <w:w w:val="90"/>
                <w:sz w:val="24"/>
                <w:szCs w:val="24"/>
              </w:rPr>
              <w:t>等</w:t>
            </w:r>
            <w:r w:rsidRPr="00136E82">
              <w:rPr>
                <w:rFonts w:asciiTheme="majorEastAsia" w:eastAsiaTheme="majorEastAsia" w:hAnsiTheme="majorEastAsia" w:hint="eastAsia"/>
                <w:b/>
                <w:w w:val="90"/>
                <w:sz w:val="24"/>
                <w:szCs w:val="24"/>
              </w:rPr>
              <w:t>)</w:t>
            </w:r>
          </w:p>
        </w:tc>
        <w:tc>
          <w:tcPr>
            <w:tcW w:w="8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7597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</w:t>
            </w:r>
            <w:r w:rsidRPr="00E66066">
              <w:rPr>
                <w:rFonts w:asciiTheme="majorEastAsia" w:eastAsiaTheme="majorEastAsia" w:hAnsiTheme="majorEastAsia" w:hint="eastAsia"/>
                <w:sz w:val="24"/>
                <w:szCs w:val="24"/>
              </w:rPr>
              <w:t>〇〇の生産者、未利用・規格外</w:t>
            </w:r>
            <w:r w:rsidR="00F837F1">
              <w:rPr>
                <w:rFonts w:asciiTheme="majorEastAsia" w:eastAsiaTheme="majorEastAsia" w:hAnsiTheme="majorEastAsia" w:hint="eastAsia"/>
                <w:sz w:val="24"/>
                <w:szCs w:val="24"/>
              </w:rPr>
              <w:t>農林水産物</w:t>
            </w:r>
            <w:r w:rsidRPr="00E66066">
              <w:rPr>
                <w:rFonts w:asciiTheme="majorEastAsia" w:eastAsiaTheme="majorEastAsia" w:hAnsiTheme="majorEastAsia" w:hint="eastAsia"/>
                <w:sz w:val="24"/>
                <w:szCs w:val="24"/>
              </w:rPr>
              <w:t>の加工業者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等</w:t>
            </w:r>
          </w:p>
          <w:p w:rsidR="00B37597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7597" w:rsidRPr="00136E82" w:rsidTr="00B37597">
        <w:trPr>
          <w:trHeight w:val="1065"/>
        </w:trPr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36E8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備考欄</w:t>
            </w:r>
          </w:p>
        </w:tc>
        <w:tc>
          <w:tcPr>
            <w:tcW w:w="878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597" w:rsidRPr="00136E82" w:rsidRDefault="00B37597" w:rsidP="00B37597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E5967" w:rsidRPr="00B37597" w:rsidRDefault="00E147C6" w:rsidP="00B37597">
      <w:pPr>
        <w:tabs>
          <w:tab w:val="left" w:pos="4678"/>
        </w:tabs>
        <w:snapToGrid w:val="0"/>
        <w:spacing w:line="276" w:lineRule="auto"/>
        <w:ind w:leftChars="100" w:left="490" w:hangingChars="100" w:hanging="280"/>
        <w:jc w:val="center"/>
        <w:rPr>
          <w:rFonts w:ascii="メイリオ" w:eastAsia="メイリオ" w:hAnsi="メイリオ"/>
          <w:color w:val="000000" w:themeColor="text1"/>
          <w:sz w:val="32"/>
          <w:u w:val="single"/>
        </w:rPr>
      </w:pPr>
      <w:r w:rsidRPr="009E6CE9">
        <w:rPr>
          <w:rFonts w:ascii="メイリオ" w:eastAsia="メイリオ" w:hAnsi="メイリオ" w:hint="eastAsia"/>
          <w:color w:val="000000" w:themeColor="text1"/>
          <w:sz w:val="28"/>
          <w:u w:val="single"/>
        </w:rPr>
        <w:t>申込期限：令和</w:t>
      </w:r>
      <w:r>
        <w:rPr>
          <w:rFonts w:ascii="メイリオ" w:eastAsia="メイリオ" w:hAnsi="メイリオ" w:hint="eastAsia"/>
          <w:color w:val="000000" w:themeColor="text1"/>
          <w:sz w:val="28"/>
          <w:u w:val="single"/>
        </w:rPr>
        <w:t>６</w:t>
      </w:r>
      <w:r w:rsidRPr="009E6CE9">
        <w:rPr>
          <w:rFonts w:ascii="メイリオ" w:eastAsia="メイリオ" w:hAnsi="メイリオ" w:hint="eastAsia"/>
          <w:color w:val="000000" w:themeColor="text1"/>
          <w:sz w:val="28"/>
          <w:u w:val="single"/>
        </w:rPr>
        <w:t>年</w:t>
      </w:r>
      <w:r w:rsidR="00464B49">
        <w:rPr>
          <w:rFonts w:ascii="メイリオ" w:eastAsia="メイリオ" w:hAnsi="メイリオ" w:hint="eastAsia"/>
          <w:color w:val="000000" w:themeColor="text1"/>
          <w:sz w:val="28"/>
          <w:u w:val="single"/>
        </w:rPr>
        <w:t>７</w:t>
      </w:r>
      <w:r w:rsidRPr="009E6CE9">
        <w:rPr>
          <w:rFonts w:ascii="メイリオ" w:eastAsia="メイリオ" w:hAnsi="メイリオ" w:hint="eastAsia"/>
          <w:color w:val="000000" w:themeColor="text1"/>
          <w:sz w:val="28"/>
          <w:u w:val="single"/>
        </w:rPr>
        <w:t>月</w:t>
      </w:r>
      <w:r w:rsidR="00464B49">
        <w:rPr>
          <w:rFonts w:ascii="メイリオ" w:eastAsia="メイリオ" w:hAnsi="メイリオ" w:hint="eastAsia"/>
          <w:color w:val="000000" w:themeColor="text1"/>
          <w:sz w:val="28"/>
          <w:u w:val="single"/>
        </w:rPr>
        <w:t>31</w:t>
      </w:r>
      <w:r w:rsidRPr="009E6CE9">
        <w:rPr>
          <w:rFonts w:ascii="メイリオ" w:eastAsia="メイリオ" w:hAnsi="メイリオ" w:hint="eastAsia"/>
          <w:color w:val="000000" w:themeColor="text1"/>
          <w:sz w:val="28"/>
          <w:u w:val="single"/>
        </w:rPr>
        <w:t>日（</w:t>
      </w:r>
      <w:r w:rsidR="00464B49">
        <w:rPr>
          <w:rFonts w:ascii="メイリオ" w:eastAsia="メイリオ" w:hAnsi="メイリオ" w:hint="eastAsia"/>
          <w:color w:val="000000" w:themeColor="text1"/>
          <w:sz w:val="28"/>
          <w:u w:val="single"/>
        </w:rPr>
        <w:t>水</w:t>
      </w:r>
      <w:r w:rsidRPr="009E6CE9">
        <w:rPr>
          <w:rFonts w:ascii="メイリオ" w:eastAsia="メイリオ" w:hAnsi="メイリオ" w:hint="eastAsia"/>
          <w:color w:val="000000" w:themeColor="text1"/>
          <w:sz w:val="28"/>
          <w:u w:val="single"/>
        </w:rPr>
        <w:t>）17時 必着</w:t>
      </w:r>
    </w:p>
    <w:sectPr w:rsidR="003E5967" w:rsidRPr="00B37597" w:rsidSect="008517E0"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289" w:rsidRDefault="00905289" w:rsidP="00905289">
      <w:r>
        <w:separator/>
      </w:r>
    </w:p>
  </w:endnote>
  <w:endnote w:type="continuationSeparator" w:id="0">
    <w:p w:rsidR="00905289" w:rsidRDefault="00905289" w:rsidP="0090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289" w:rsidRDefault="00905289" w:rsidP="00905289">
      <w:r>
        <w:separator/>
      </w:r>
    </w:p>
  </w:footnote>
  <w:footnote w:type="continuationSeparator" w:id="0">
    <w:p w:rsidR="00905289" w:rsidRDefault="00905289" w:rsidP="0090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4D350DB6B1454A7FBD2244723AB14F4C"/>
      </w:placeholder>
      <w:temporary/>
      <w:showingPlcHdr/>
      <w15:appearance w15:val="hidden"/>
    </w:sdtPr>
    <w:sdtEndPr/>
    <w:sdtContent>
      <w:p w:rsidR="008517E0" w:rsidRDefault="008517E0">
        <w:pPr>
          <w:pStyle w:val="a5"/>
        </w:pPr>
        <w:r>
          <w:rPr>
            <w:lang w:val="ja-JP"/>
          </w:rPr>
          <w:t>[ここに入力]</w:t>
        </w:r>
      </w:p>
    </w:sdtContent>
  </w:sdt>
  <w:p w:rsidR="008517E0" w:rsidRDefault="008517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7E0" w:rsidRDefault="008517E0" w:rsidP="008517E0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C6"/>
    <w:rsid w:val="002C43BA"/>
    <w:rsid w:val="003E5967"/>
    <w:rsid w:val="00464B49"/>
    <w:rsid w:val="00740DAE"/>
    <w:rsid w:val="007A71F8"/>
    <w:rsid w:val="008517E0"/>
    <w:rsid w:val="00905289"/>
    <w:rsid w:val="00B37597"/>
    <w:rsid w:val="00C85F33"/>
    <w:rsid w:val="00CA7266"/>
    <w:rsid w:val="00CC458F"/>
    <w:rsid w:val="00D4231A"/>
    <w:rsid w:val="00D632EA"/>
    <w:rsid w:val="00E147C6"/>
    <w:rsid w:val="00E424C0"/>
    <w:rsid w:val="00E54F37"/>
    <w:rsid w:val="00E567F1"/>
    <w:rsid w:val="00E66066"/>
    <w:rsid w:val="00E700B7"/>
    <w:rsid w:val="00F8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1D9CB1-028E-4FC5-A43A-8F549FA1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7C6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7C6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47C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05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289"/>
    <w:rPr>
      <w:rFonts w:eastAsiaTheme="minorEastAsia"/>
      <w:sz w:val="21"/>
    </w:rPr>
  </w:style>
  <w:style w:type="paragraph" w:styleId="a7">
    <w:name w:val="footer"/>
    <w:basedOn w:val="a"/>
    <w:link w:val="a8"/>
    <w:uiPriority w:val="99"/>
    <w:unhideWhenUsed/>
    <w:rsid w:val="00905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289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gounousei@pref.hyogo.lg.jp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350DB6B1454A7FBD2244723AB14F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D1AFDA-CBCE-43C0-B4BC-F5C0491058F1}"/>
      </w:docPartPr>
      <w:docPartBody>
        <w:p w:rsidR="00434484" w:rsidRDefault="00E863F6" w:rsidP="00E863F6">
          <w:pPr>
            <w:pStyle w:val="4D350DB6B1454A7FBD2244723AB14F4C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F6"/>
    <w:rsid w:val="00434484"/>
    <w:rsid w:val="00E8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D350DB6B1454A7FBD2244723AB14F4C">
    <w:name w:val="4D350DB6B1454A7FBD2244723AB14F4C"/>
    <w:rsid w:val="00E863F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咲歩</dc:creator>
  <cp:keywords/>
  <dc:description/>
  <cp:lastModifiedBy>石橋　咲歩</cp:lastModifiedBy>
  <cp:revision>16</cp:revision>
  <cp:lastPrinted>2024-07-02T10:36:00Z</cp:lastPrinted>
  <dcterms:created xsi:type="dcterms:W3CDTF">2024-06-25T06:17:00Z</dcterms:created>
  <dcterms:modified xsi:type="dcterms:W3CDTF">2024-07-04T05:35:00Z</dcterms:modified>
</cp:coreProperties>
</file>